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Y="634"/>
        <w:tblW w:w="0" w:type="auto"/>
        <w:tblLook w:val="04A0"/>
      </w:tblPr>
      <w:tblGrid>
        <w:gridCol w:w="4392"/>
        <w:gridCol w:w="4392"/>
        <w:gridCol w:w="4392"/>
      </w:tblGrid>
      <w:tr w:rsidR="00BB1BE8" w:rsidRPr="00213D3D" w:rsidTr="00BB1BE8">
        <w:tc>
          <w:tcPr>
            <w:tcW w:w="4392" w:type="dxa"/>
          </w:tcPr>
          <w:p w:rsidR="00BB1BE8" w:rsidRPr="00213D3D" w:rsidRDefault="00BB1BE8" w:rsidP="00BB1BE8">
            <w:pPr>
              <w:rPr>
                <w:sz w:val="32"/>
                <w:szCs w:val="32"/>
              </w:rPr>
            </w:pPr>
            <w:r w:rsidRPr="00213D3D">
              <w:rPr>
                <w:sz w:val="32"/>
                <w:szCs w:val="32"/>
              </w:rPr>
              <w:t>R:  Illustrator of the book/ Producer of “Book Trailer”</w:t>
            </w:r>
          </w:p>
          <w:p w:rsidR="00BB1BE8" w:rsidRPr="00213D3D" w:rsidRDefault="00BB1BE8" w:rsidP="00BB1BE8">
            <w:pPr>
              <w:rPr>
                <w:sz w:val="32"/>
                <w:szCs w:val="32"/>
              </w:rPr>
            </w:pPr>
            <w:r w:rsidRPr="00213D3D">
              <w:rPr>
                <w:sz w:val="32"/>
                <w:szCs w:val="32"/>
              </w:rPr>
              <w:t>A: 6</w:t>
            </w:r>
            <w:r w:rsidRPr="00213D3D">
              <w:rPr>
                <w:sz w:val="32"/>
                <w:szCs w:val="32"/>
                <w:vertAlign w:val="superscript"/>
              </w:rPr>
              <w:t>th</w:t>
            </w:r>
            <w:r w:rsidRPr="00213D3D">
              <w:rPr>
                <w:sz w:val="32"/>
                <w:szCs w:val="32"/>
              </w:rPr>
              <w:t xml:space="preserve"> grade students</w:t>
            </w:r>
          </w:p>
          <w:p w:rsidR="00BB1BE8" w:rsidRPr="00213D3D" w:rsidRDefault="00BB1BE8" w:rsidP="00BB1BE8">
            <w:pPr>
              <w:rPr>
                <w:sz w:val="32"/>
                <w:szCs w:val="32"/>
              </w:rPr>
            </w:pPr>
            <w:r w:rsidRPr="00213D3D">
              <w:rPr>
                <w:sz w:val="32"/>
                <w:szCs w:val="32"/>
              </w:rPr>
              <w:t xml:space="preserve">F: Book Jacket (picture and write up) OR </w:t>
            </w:r>
            <w:proofErr w:type="spellStart"/>
            <w:r w:rsidRPr="00213D3D">
              <w:rPr>
                <w:sz w:val="32"/>
                <w:szCs w:val="32"/>
              </w:rPr>
              <w:t>imovie</w:t>
            </w:r>
            <w:proofErr w:type="spellEnd"/>
            <w:r w:rsidRPr="00213D3D">
              <w:rPr>
                <w:sz w:val="32"/>
                <w:szCs w:val="32"/>
              </w:rPr>
              <w:t xml:space="preserve"> book trailer</w:t>
            </w:r>
          </w:p>
          <w:p w:rsidR="00BB1BE8" w:rsidRPr="00213D3D" w:rsidRDefault="00BB1BE8" w:rsidP="00BB1BE8">
            <w:pPr>
              <w:rPr>
                <w:sz w:val="32"/>
                <w:szCs w:val="32"/>
              </w:rPr>
            </w:pPr>
            <w:r w:rsidRPr="00213D3D">
              <w:rPr>
                <w:sz w:val="32"/>
                <w:szCs w:val="32"/>
              </w:rPr>
              <w:t>T: Character, setting, problem (BOOK BUZZ)</w:t>
            </w:r>
          </w:p>
          <w:p w:rsidR="00BB1BE8" w:rsidRPr="00213D3D" w:rsidRDefault="00BB1BE8" w:rsidP="00BB1BE8">
            <w:pPr>
              <w:rPr>
                <w:sz w:val="32"/>
                <w:szCs w:val="32"/>
              </w:rPr>
            </w:pPr>
          </w:p>
          <w:p w:rsidR="00BB1BE8" w:rsidRDefault="00BB1BE8" w:rsidP="00BB1BE8">
            <w:pPr>
              <w:rPr>
                <w:sz w:val="32"/>
                <w:szCs w:val="32"/>
              </w:rPr>
            </w:pPr>
            <w:r w:rsidRPr="00213D3D">
              <w:rPr>
                <w:sz w:val="32"/>
                <w:szCs w:val="32"/>
              </w:rPr>
              <w:t>Graphic Organizer:  use book buzz paper</w:t>
            </w:r>
          </w:p>
          <w:p w:rsidR="00FB3819" w:rsidRPr="009D1B81" w:rsidRDefault="009D1B81" w:rsidP="00BB1BE8">
            <w:pPr>
              <w:rPr>
                <w:sz w:val="16"/>
                <w:szCs w:val="16"/>
              </w:rPr>
            </w:pPr>
            <w:r w:rsidRPr="009D1B81">
              <w:rPr>
                <w:sz w:val="16"/>
                <w:szCs w:val="16"/>
              </w:rPr>
              <w:t>http://www.dummies.com/how-to/content/how-to-add-music-or-sound-effects-to-your-imovie.html</w:t>
            </w:r>
          </w:p>
        </w:tc>
        <w:tc>
          <w:tcPr>
            <w:tcW w:w="4392" w:type="dxa"/>
          </w:tcPr>
          <w:p w:rsidR="00BB1BE8" w:rsidRPr="00213D3D" w:rsidRDefault="00BB1BE8" w:rsidP="00BB1BE8">
            <w:pPr>
              <w:rPr>
                <w:sz w:val="32"/>
                <w:szCs w:val="32"/>
              </w:rPr>
            </w:pPr>
            <w:r w:rsidRPr="00213D3D">
              <w:rPr>
                <w:sz w:val="32"/>
                <w:szCs w:val="32"/>
              </w:rPr>
              <w:t>R: Author of comic strip OR Stop motion movie producer</w:t>
            </w:r>
          </w:p>
          <w:p w:rsidR="00BB1BE8" w:rsidRPr="00213D3D" w:rsidRDefault="00BB1BE8" w:rsidP="00BB1BE8">
            <w:pPr>
              <w:rPr>
                <w:sz w:val="32"/>
                <w:szCs w:val="32"/>
              </w:rPr>
            </w:pPr>
            <w:r w:rsidRPr="00213D3D">
              <w:rPr>
                <w:sz w:val="32"/>
                <w:szCs w:val="32"/>
              </w:rPr>
              <w:t>A: 6</w:t>
            </w:r>
            <w:r w:rsidRPr="00213D3D">
              <w:rPr>
                <w:sz w:val="32"/>
                <w:szCs w:val="32"/>
                <w:vertAlign w:val="superscript"/>
              </w:rPr>
              <w:t>th</w:t>
            </w:r>
            <w:r w:rsidRPr="00213D3D">
              <w:rPr>
                <w:sz w:val="32"/>
                <w:szCs w:val="32"/>
              </w:rPr>
              <w:t xml:space="preserve"> grade students</w:t>
            </w:r>
          </w:p>
          <w:p w:rsidR="00BB1BE8" w:rsidRPr="00213D3D" w:rsidRDefault="00BB1BE8" w:rsidP="00BB1BE8">
            <w:pPr>
              <w:rPr>
                <w:sz w:val="32"/>
                <w:szCs w:val="32"/>
              </w:rPr>
            </w:pPr>
            <w:r w:rsidRPr="00213D3D">
              <w:rPr>
                <w:sz w:val="32"/>
                <w:szCs w:val="32"/>
              </w:rPr>
              <w:t>F: Comic Strip or Stop motion movie</w:t>
            </w:r>
          </w:p>
          <w:p w:rsidR="00BB1BE8" w:rsidRPr="00213D3D" w:rsidRDefault="00BB1BE8" w:rsidP="00213D3D">
            <w:pPr>
              <w:rPr>
                <w:sz w:val="32"/>
                <w:szCs w:val="32"/>
              </w:rPr>
            </w:pPr>
            <w:r w:rsidRPr="00213D3D">
              <w:rPr>
                <w:sz w:val="32"/>
                <w:szCs w:val="32"/>
              </w:rPr>
              <w:t xml:space="preserve">T: </w:t>
            </w:r>
            <w:r w:rsidR="00213D3D" w:rsidRPr="00213D3D">
              <w:rPr>
                <w:sz w:val="32"/>
                <w:szCs w:val="32"/>
              </w:rPr>
              <w:t>Timeline of picture and captions of Manic Magee</w:t>
            </w:r>
          </w:p>
          <w:p w:rsidR="00213D3D" w:rsidRPr="00213D3D" w:rsidRDefault="00213D3D" w:rsidP="00213D3D">
            <w:pPr>
              <w:rPr>
                <w:sz w:val="32"/>
                <w:szCs w:val="32"/>
              </w:rPr>
            </w:pPr>
          </w:p>
          <w:p w:rsidR="00213D3D" w:rsidRDefault="00213D3D" w:rsidP="00213D3D">
            <w:pPr>
              <w:rPr>
                <w:sz w:val="32"/>
                <w:szCs w:val="32"/>
              </w:rPr>
            </w:pPr>
          </w:p>
          <w:p w:rsidR="00213D3D" w:rsidRDefault="00213D3D" w:rsidP="00213D3D">
            <w:pPr>
              <w:rPr>
                <w:sz w:val="32"/>
                <w:szCs w:val="32"/>
              </w:rPr>
            </w:pPr>
            <w:r w:rsidRPr="00213D3D">
              <w:rPr>
                <w:sz w:val="32"/>
                <w:szCs w:val="32"/>
              </w:rPr>
              <w:t>Graphic Organizer: Plot diagram</w:t>
            </w:r>
          </w:p>
          <w:p w:rsidR="00FB3819" w:rsidRPr="00213D3D" w:rsidRDefault="00FB3819" w:rsidP="00213D3D">
            <w:pPr>
              <w:rPr>
                <w:sz w:val="32"/>
                <w:szCs w:val="32"/>
              </w:rPr>
            </w:pPr>
            <w:r>
              <w:rPr>
                <w:sz w:val="32"/>
                <w:szCs w:val="32"/>
              </w:rPr>
              <w:t>www.readwritethink.org</w:t>
            </w:r>
          </w:p>
        </w:tc>
        <w:tc>
          <w:tcPr>
            <w:tcW w:w="4392" w:type="dxa"/>
          </w:tcPr>
          <w:p w:rsidR="00BB1BE8" w:rsidRPr="00213D3D" w:rsidRDefault="00213D3D" w:rsidP="00BB1BE8">
            <w:pPr>
              <w:rPr>
                <w:sz w:val="32"/>
                <w:szCs w:val="32"/>
              </w:rPr>
            </w:pPr>
            <w:r w:rsidRPr="00213D3D">
              <w:rPr>
                <w:sz w:val="32"/>
                <w:szCs w:val="32"/>
              </w:rPr>
              <w:t>R: Talk show host</w:t>
            </w:r>
          </w:p>
          <w:p w:rsidR="00213D3D" w:rsidRPr="00213D3D" w:rsidRDefault="00213D3D" w:rsidP="00BB1BE8">
            <w:pPr>
              <w:rPr>
                <w:sz w:val="32"/>
                <w:szCs w:val="32"/>
              </w:rPr>
            </w:pPr>
            <w:r w:rsidRPr="00213D3D">
              <w:rPr>
                <w:sz w:val="32"/>
                <w:szCs w:val="32"/>
              </w:rPr>
              <w:t>A: people watching the talk show</w:t>
            </w:r>
          </w:p>
          <w:p w:rsidR="00213D3D" w:rsidRPr="00213D3D" w:rsidRDefault="00213D3D" w:rsidP="00BB1BE8">
            <w:pPr>
              <w:rPr>
                <w:sz w:val="32"/>
                <w:szCs w:val="32"/>
              </w:rPr>
            </w:pPr>
            <w:r w:rsidRPr="00213D3D">
              <w:rPr>
                <w:sz w:val="32"/>
                <w:szCs w:val="32"/>
              </w:rPr>
              <w:t>F: Question and Answer with Maniac Magee (interview)</w:t>
            </w:r>
          </w:p>
          <w:p w:rsidR="00213D3D" w:rsidRPr="00213D3D" w:rsidRDefault="00213D3D" w:rsidP="00BB1BE8">
            <w:pPr>
              <w:rPr>
                <w:sz w:val="32"/>
                <w:szCs w:val="32"/>
              </w:rPr>
            </w:pPr>
            <w:r w:rsidRPr="00213D3D">
              <w:rPr>
                <w:sz w:val="32"/>
                <w:szCs w:val="32"/>
              </w:rPr>
              <w:t xml:space="preserve">T: Maniac Magee’s life (recorded on </w:t>
            </w:r>
            <w:proofErr w:type="spellStart"/>
            <w:r w:rsidRPr="00213D3D">
              <w:rPr>
                <w:sz w:val="32"/>
                <w:szCs w:val="32"/>
              </w:rPr>
              <w:t>iMovie</w:t>
            </w:r>
            <w:proofErr w:type="spellEnd"/>
            <w:r w:rsidRPr="00213D3D">
              <w:rPr>
                <w:sz w:val="32"/>
                <w:szCs w:val="32"/>
              </w:rPr>
              <w:t>)</w:t>
            </w:r>
          </w:p>
          <w:p w:rsidR="00213D3D" w:rsidRPr="00213D3D" w:rsidRDefault="00213D3D" w:rsidP="00BB1BE8">
            <w:pPr>
              <w:rPr>
                <w:sz w:val="32"/>
                <w:szCs w:val="32"/>
              </w:rPr>
            </w:pPr>
          </w:p>
          <w:p w:rsidR="00213D3D" w:rsidRPr="00213D3D" w:rsidRDefault="00213D3D" w:rsidP="00BB1BE8">
            <w:pPr>
              <w:rPr>
                <w:sz w:val="32"/>
                <w:szCs w:val="32"/>
              </w:rPr>
            </w:pPr>
          </w:p>
          <w:p w:rsidR="00213D3D" w:rsidRDefault="00213D3D" w:rsidP="00213D3D">
            <w:pPr>
              <w:rPr>
                <w:sz w:val="32"/>
                <w:szCs w:val="32"/>
              </w:rPr>
            </w:pPr>
            <w:r w:rsidRPr="00213D3D">
              <w:rPr>
                <w:sz w:val="32"/>
                <w:szCs w:val="32"/>
              </w:rPr>
              <w:t>Graphic Organizer:  Plot diagram</w:t>
            </w:r>
          </w:p>
          <w:p w:rsidR="00FB3819" w:rsidRPr="00213D3D" w:rsidRDefault="00FB3819" w:rsidP="00213D3D">
            <w:pPr>
              <w:rPr>
                <w:sz w:val="32"/>
                <w:szCs w:val="32"/>
              </w:rPr>
            </w:pPr>
            <w:r>
              <w:rPr>
                <w:sz w:val="32"/>
                <w:szCs w:val="32"/>
              </w:rPr>
              <w:t>www.readwritethink.org</w:t>
            </w:r>
          </w:p>
        </w:tc>
      </w:tr>
      <w:tr w:rsidR="00BB1BE8" w:rsidRPr="00213D3D" w:rsidTr="00BB1BE8">
        <w:tc>
          <w:tcPr>
            <w:tcW w:w="4392" w:type="dxa"/>
          </w:tcPr>
          <w:p w:rsidR="00213D3D" w:rsidRPr="00213D3D" w:rsidRDefault="00213D3D" w:rsidP="00BB1BE8">
            <w:pPr>
              <w:rPr>
                <w:sz w:val="32"/>
                <w:szCs w:val="32"/>
              </w:rPr>
            </w:pPr>
            <w:r w:rsidRPr="00213D3D">
              <w:rPr>
                <w:sz w:val="32"/>
                <w:szCs w:val="32"/>
              </w:rPr>
              <w:t>R:  Architect (builder)</w:t>
            </w:r>
          </w:p>
          <w:p w:rsidR="00213D3D" w:rsidRPr="00213D3D" w:rsidRDefault="00213D3D" w:rsidP="00BB1BE8">
            <w:pPr>
              <w:rPr>
                <w:sz w:val="32"/>
                <w:szCs w:val="32"/>
              </w:rPr>
            </w:pPr>
            <w:r w:rsidRPr="00213D3D">
              <w:rPr>
                <w:sz w:val="32"/>
                <w:szCs w:val="32"/>
              </w:rPr>
              <w:t>A: Movie producer</w:t>
            </w:r>
          </w:p>
          <w:p w:rsidR="00213D3D" w:rsidRPr="00213D3D" w:rsidRDefault="00213D3D" w:rsidP="00BB1BE8">
            <w:pPr>
              <w:rPr>
                <w:sz w:val="32"/>
                <w:szCs w:val="32"/>
              </w:rPr>
            </w:pPr>
            <w:r w:rsidRPr="00213D3D">
              <w:rPr>
                <w:sz w:val="32"/>
                <w:szCs w:val="32"/>
              </w:rPr>
              <w:t xml:space="preserve">F: Building a favorite scene with crafts and </w:t>
            </w:r>
            <w:proofErr w:type="spellStart"/>
            <w:r w:rsidRPr="00213D3D">
              <w:rPr>
                <w:sz w:val="32"/>
                <w:szCs w:val="32"/>
              </w:rPr>
              <w:t>iMovie</w:t>
            </w:r>
            <w:proofErr w:type="spellEnd"/>
            <w:r w:rsidRPr="00213D3D">
              <w:rPr>
                <w:sz w:val="32"/>
                <w:szCs w:val="32"/>
              </w:rPr>
              <w:t xml:space="preserve"> explanation</w:t>
            </w:r>
          </w:p>
          <w:p w:rsidR="00213D3D" w:rsidRPr="00213D3D" w:rsidRDefault="00213D3D" w:rsidP="00BB1BE8">
            <w:pPr>
              <w:rPr>
                <w:sz w:val="32"/>
                <w:szCs w:val="32"/>
              </w:rPr>
            </w:pPr>
            <w:r w:rsidRPr="00213D3D">
              <w:rPr>
                <w:sz w:val="32"/>
                <w:szCs w:val="32"/>
              </w:rPr>
              <w:t>T: Most important scene in book and why</w:t>
            </w:r>
          </w:p>
          <w:p w:rsidR="00B833A1" w:rsidRDefault="00B833A1" w:rsidP="00BB1BE8">
            <w:pPr>
              <w:rPr>
                <w:sz w:val="32"/>
                <w:szCs w:val="32"/>
              </w:rPr>
            </w:pPr>
          </w:p>
          <w:p w:rsidR="00B833A1" w:rsidRDefault="00B833A1" w:rsidP="00BB1BE8">
            <w:pPr>
              <w:rPr>
                <w:sz w:val="32"/>
                <w:szCs w:val="32"/>
              </w:rPr>
            </w:pPr>
          </w:p>
          <w:p w:rsidR="00213D3D" w:rsidRPr="00213D3D" w:rsidRDefault="00213D3D" w:rsidP="00BB1BE8">
            <w:pPr>
              <w:rPr>
                <w:sz w:val="32"/>
                <w:szCs w:val="32"/>
              </w:rPr>
            </w:pPr>
            <w:r w:rsidRPr="00213D3D">
              <w:rPr>
                <w:sz w:val="32"/>
                <w:szCs w:val="32"/>
              </w:rPr>
              <w:t>Graphic Organizer:  scene paper</w:t>
            </w:r>
          </w:p>
        </w:tc>
        <w:tc>
          <w:tcPr>
            <w:tcW w:w="4392" w:type="dxa"/>
          </w:tcPr>
          <w:p w:rsidR="00213D3D" w:rsidRPr="00213D3D" w:rsidRDefault="00213D3D" w:rsidP="00BB1BE8">
            <w:pPr>
              <w:rPr>
                <w:sz w:val="32"/>
                <w:szCs w:val="32"/>
              </w:rPr>
            </w:pPr>
            <w:r w:rsidRPr="00213D3D">
              <w:rPr>
                <w:sz w:val="32"/>
                <w:szCs w:val="32"/>
              </w:rPr>
              <w:t>R:  Main character</w:t>
            </w:r>
          </w:p>
          <w:p w:rsidR="00213D3D" w:rsidRPr="00213D3D" w:rsidRDefault="00213D3D" w:rsidP="00BB1BE8">
            <w:pPr>
              <w:rPr>
                <w:sz w:val="32"/>
                <w:szCs w:val="32"/>
              </w:rPr>
            </w:pPr>
            <w:r w:rsidRPr="00213D3D">
              <w:rPr>
                <w:sz w:val="32"/>
                <w:szCs w:val="32"/>
              </w:rPr>
              <w:t>A:  yourself</w:t>
            </w:r>
          </w:p>
          <w:p w:rsidR="00213D3D" w:rsidRPr="00213D3D" w:rsidRDefault="00213D3D" w:rsidP="00BB1BE8">
            <w:pPr>
              <w:rPr>
                <w:sz w:val="32"/>
                <w:szCs w:val="32"/>
              </w:rPr>
            </w:pPr>
            <w:r w:rsidRPr="00213D3D">
              <w:rPr>
                <w:sz w:val="32"/>
                <w:szCs w:val="32"/>
              </w:rPr>
              <w:t>F:  Diary entry</w:t>
            </w:r>
          </w:p>
          <w:p w:rsidR="00213D3D" w:rsidRPr="00213D3D" w:rsidRDefault="00213D3D" w:rsidP="00BB1BE8">
            <w:pPr>
              <w:rPr>
                <w:sz w:val="32"/>
                <w:szCs w:val="32"/>
              </w:rPr>
            </w:pPr>
            <w:r w:rsidRPr="00213D3D">
              <w:rPr>
                <w:sz w:val="32"/>
                <w:szCs w:val="32"/>
              </w:rPr>
              <w:t>T:  timeline of your problems, feelings and how you solved them</w:t>
            </w:r>
          </w:p>
          <w:p w:rsidR="00B833A1" w:rsidRDefault="00B833A1" w:rsidP="00BB1BE8">
            <w:pPr>
              <w:rPr>
                <w:sz w:val="32"/>
                <w:szCs w:val="32"/>
              </w:rPr>
            </w:pPr>
          </w:p>
          <w:p w:rsidR="00213D3D" w:rsidRDefault="00213D3D" w:rsidP="00BB1BE8">
            <w:pPr>
              <w:rPr>
                <w:sz w:val="32"/>
                <w:szCs w:val="32"/>
              </w:rPr>
            </w:pPr>
            <w:r w:rsidRPr="00213D3D">
              <w:rPr>
                <w:sz w:val="32"/>
                <w:szCs w:val="32"/>
              </w:rPr>
              <w:t>Graphic Organizer:  Plot diagram</w:t>
            </w:r>
          </w:p>
          <w:p w:rsidR="00FB3819" w:rsidRPr="00213D3D" w:rsidRDefault="00FB3819" w:rsidP="00BB1BE8">
            <w:pPr>
              <w:rPr>
                <w:sz w:val="32"/>
                <w:szCs w:val="32"/>
              </w:rPr>
            </w:pPr>
            <w:r>
              <w:rPr>
                <w:sz w:val="32"/>
                <w:szCs w:val="32"/>
              </w:rPr>
              <w:t>www.readwritethink.org</w:t>
            </w:r>
          </w:p>
        </w:tc>
        <w:tc>
          <w:tcPr>
            <w:tcW w:w="4392" w:type="dxa"/>
          </w:tcPr>
          <w:p w:rsidR="00B833A1" w:rsidRDefault="00B833A1" w:rsidP="00BB1BE8">
            <w:pPr>
              <w:rPr>
                <w:sz w:val="32"/>
                <w:szCs w:val="32"/>
              </w:rPr>
            </w:pPr>
            <w:r>
              <w:rPr>
                <w:sz w:val="32"/>
                <w:szCs w:val="32"/>
              </w:rPr>
              <w:t>***When ready- inform teacher!!!!!!</w:t>
            </w:r>
          </w:p>
          <w:p w:rsidR="00BB1BE8" w:rsidRPr="00B833A1" w:rsidRDefault="00464A5D" w:rsidP="00BB1BE8">
            <w:r w:rsidRPr="00B833A1">
              <w:t>All must do:</w:t>
            </w:r>
          </w:p>
          <w:p w:rsidR="00464A5D" w:rsidRPr="00B833A1" w:rsidRDefault="00464A5D" w:rsidP="00BB1BE8"/>
          <w:p w:rsidR="00B833A1" w:rsidRPr="00B833A1" w:rsidRDefault="00464A5D" w:rsidP="00BB1BE8">
            <w:pPr>
              <w:rPr>
                <w:sz w:val="18"/>
                <w:szCs w:val="18"/>
              </w:rPr>
            </w:pPr>
            <w:r w:rsidRPr="00B833A1">
              <w:t>Using opinion/argument language frames, argue the following</w:t>
            </w:r>
            <w:r w:rsidR="00B833A1" w:rsidRPr="00B833A1">
              <w:t xml:space="preserve"> prompt</w:t>
            </w:r>
            <w:r w:rsidRPr="00B833A1">
              <w:t>:</w:t>
            </w:r>
            <w:r w:rsidR="00B833A1">
              <w:rPr>
                <w:sz w:val="32"/>
                <w:szCs w:val="32"/>
              </w:rPr>
              <w:t xml:space="preserve">  </w:t>
            </w:r>
            <w:r w:rsidR="00B833A1">
              <w:rPr>
                <w:sz w:val="18"/>
                <w:szCs w:val="18"/>
              </w:rPr>
              <w:t>The local school board is having a hard time figuring out what to do with the book Maniac Magee.  Half of the school board wants to nominate it for the “Young Adult Book of the Year” and the other half wants to ban it from the school curriculum due to the racial topic of the book.  Pick a position on the iss</w:t>
            </w:r>
            <w:r w:rsidR="00C17840">
              <w:rPr>
                <w:sz w:val="18"/>
                <w:szCs w:val="18"/>
              </w:rPr>
              <w:t>u</w:t>
            </w:r>
            <w:r w:rsidR="00B833A1">
              <w:rPr>
                <w:sz w:val="18"/>
                <w:szCs w:val="18"/>
              </w:rPr>
              <w:t>e and wire a letter to the school board in support of your position.</w:t>
            </w:r>
          </w:p>
          <w:p w:rsidR="00464A5D" w:rsidRPr="00213D3D" w:rsidRDefault="00464A5D" w:rsidP="00BB1BE8">
            <w:pPr>
              <w:rPr>
                <w:sz w:val="32"/>
                <w:szCs w:val="32"/>
              </w:rPr>
            </w:pPr>
          </w:p>
        </w:tc>
      </w:tr>
    </w:tbl>
    <w:p w:rsidR="00AA20A5" w:rsidRDefault="00BB1BE8">
      <w:r>
        <w:t>Maniac Magee:  Elements of Fiction with Character Evolution</w:t>
      </w:r>
    </w:p>
    <w:sectPr w:rsidR="00AA20A5" w:rsidSect="00BB1BE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BE8" w:rsidRDefault="00BB1BE8" w:rsidP="00BB1BE8">
      <w:pPr>
        <w:spacing w:after="0" w:line="240" w:lineRule="auto"/>
      </w:pPr>
      <w:r>
        <w:separator/>
      </w:r>
    </w:p>
  </w:endnote>
  <w:endnote w:type="continuationSeparator" w:id="0">
    <w:p w:rsidR="00BB1BE8" w:rsidRDefault="00BB1BE8" w:rsidP="00BB1B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BE8" w:rsidRDefault="00BB1BE8" w:rsidP="00BB1BE8">
      <w:pPr>
        <w:spacing w:after="0" w:line="240" w:lineRule="auto"/>
      </w:pPr>
      <w:r>
        <w:separator/>
      </w:r>
    </w:p>
  </w:footnote>
  <w:footnote w:type="continuationSeparator" w:id="0">
    <w:p w:rsidR="00BB1BE8" w:rsidRDefault="00BB1BE8" w:rsidP="00BB1BE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B1BE8"/>
    <w:rsid w:val="00193AE4"/>
    <w:rsid w:val="00213D3D"/>
    <w:rsid w:val="00464A5D"/>
    <w:rsid w:val="009D1B81"/>
    <w:rsid w:val="00AA20A5"/>
    <w:rsid w:val="00B833A1"/>
    <w:rsid w:val="00BB1BE8"/>
    <w:rsid w:val="00C17840"/>
    <w:rsid w:val="00FB38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0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1B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B1BE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B1BE8"/>
  </w:style>
  <w:style w:type="paragraph" w:styleId="Footer">
    <w:name w:val="footer"/>
    <w:basedOn w:val="Normal"/>
    <w:link w:val="FooterChar"/>
    <w:uiPriority w:val="99"/>
    <w:semiHidden/>
    <w:unhideWhenUsed/>
    <w:rsid w:val="00BB1B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1BE8"/>
  </w:style>
  <w:style w:type="character" w:styleId="Hyperlink">
    <w:name w:val="Hyperlink"/>
    <w:basedOn w:val="DefaultParagraphFont"/>
    <w:uiPriority w:val="99"/>
    <w:unhideWhenUsed/>
    <w:rsid w:val="00FB381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ahoffman</dc:creator>
  <cp:lastModifiedBy>ahoffman</cp:lastModifiedBy>
  <cp:revision>3</cp:revision>
  <cp:lastPrinted>2014-02-25T16:02:00Z</cp:lastPrinted>
  <dcterms:created xsi:type="dcterms:W3CDTF">2014-02-25T16:26:00Z</dcterms:created>
  <dcterms:modified xsi:type="dcterms:W3CDTF">2014-03-05T14:51:00Z</dcterms:modified>
</cp:coreProperties>
</file>